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75" w:rsidRPr="00A15A75" w:rsidRDefault="00A15A75" w:rsidP="00A15A75">
      <w:pPr>
        <w:spacing w:line="50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bookmarkStart w:id="0" w:name="_GoBack"/>
      <w:bookmarkEnd w:id="0"/>
    </w:p>
    <w:p w:rsidR="00A15A75" w:rsidRPr="00A15A75" w:rsidRDefault="00A15A75" w:rsidP="00A15A75">
      <w:pPr>
        <w:ind w:firstLineChars="200" w:firstLine="723"/>
        <w:jc w:val="center"/>
        <w:rPr>
          <w:rFonts w:ascii="黑体" w:eastAsia="黑体" w:hAnsi="Calibri"/>
          <w:b/>
          <w:bCs/>
          <w:sz w:val="36"/>
          <w:szCs w:val="32"/>
        </w:rPr>
      </w:pPr>
    </w:p>
    <w:p w:rsidR="00A15A75" w:rsidRPr="00A15A75" w:rsidRDefault="00A15A75" w:rsidP="00A15A75">
      <w:pPr>
        <w:jc w:val="center"/>
        <w:rPr>
          <w:rFonts w:ascii="Calibri" w:eastAsia="黑体" w:hAnsi="Calibri"/>
          <w:b/>
          <w:spacing w:val="44"/>
          <w:sz w:val="44"/>
        </w:rPr>
      </w:pPr>
    </w:p>
    <w:p w:rsidR="00A15A75" w:rsidRPr="00A15A75" w:rsidRDefault="00A15A75" w:rsidP="00A15A75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:rsidR="00A15A75" w:rsidRPr="00A15A75" w:rsidRDefault="00A15A75" w:rsidP="00A15A75">
      <w:pPr>
        <w:spacing w:line="400" w:lineRule="exact"/>
        <w:jc w:val="center"/>
        <w:rPr>
          <w:rFonts w:ascii="Calibri" w:hAnsi="Calibri"/>
          <w:b/>
          <w:spacing w:val="22"/>
          <w:sz w:val="28"/>
        </w:rPr>
      </w:pPr>
    </w:p>
    <w:p w:rsidR="00A15A75" w:rsidRPr="00A15A75" w:rsidRDefault="00A15A75" w:rsidP="00A15A75">
      <w:pPr>
        <w:spacing w:line="400" w:lineRule="exact"/>
        <w:jc w:val="center"/>
        <w:rPr>
          <w:rFonts w:ascii="Calibri" w:hAnsi="Calibri"/>
          <w:b/>
          <w:spacing w:val="22"/>
          <w:sz w:val="28"/>
        </w:rPr>
      </w:pPr>
    </w:p>
    <w:p w:rsidR="00A15A75" w:rsidRPr="00A15A75" w:rsidRDefault="00A15A75" w:rsidP="00A15A75">
      <w:pPr>
        <w:spacing w:line="400" w:lineRule="exact"/>
        <w:jc w:val="center"/>
        <w:rPr>
          <w:rFonts w:ascii="Calibri" w:hAnsi="Calibri"/>
          <w:b/>
          <w:spacing w:val="22"/>
          <w:sz w:val="28"/>
        </w:rPr>
      </w:pPr>
    </w:p>
    <w:p w:rsidR="00A15A75" w:rsidRPr="00A15A75" w:rsidRDefault="00A15A75" w:rsidP="00A15A75">
      <w:pPr>
        <w:spacing w:line="400" w:lineRule="exact"/>
        <w:jc w:val="center"/>
        <w:rPr>
          <w:rFonts w:ascii="Calibri" w:hAnsi="Calibri"/>
          <w:b/>
          <w:spacing w:val="22"/>
          <w:sz w:val="28"/>
        </w:rPr>
      </w:pPr>
    </w:p>
    <w:p w:rsidR="00A15A75" w:rsidRPr="00A15A75" w:rsidRDefault="00A15A75" w:rsidP="00A15A75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A15A75" w:rsidRPr="00A15A75" w:rsidRDefault="00A15A75" w:rsidP="00A15A7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A15A75" w:rsidRPr="00A15A75" w:rsidRDefault="00A15A75" w:rsidP="00A15A75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A15A75" w:rsidRPr="00A15A75" w:rsidRDefault="00A15A75" w:rsidP="00A15A7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A15A75" w:rsidRPr="00A15A75" w:rsidRDefault="00A15A75" w:rsidP="00A15A75">
      <w:pPr>
        <w:jc w:val="center"/>
        <w:rPr>
          <w:rFonts w:ascii="宋体" w:hAnsi="Calibri"/>
          <w:b/>
          <w:sz w:val="32"/>
          <w:szCs w:val="32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A15A75" w:rsidRPr="00A15A75" w:rsidRDefault="00A15A75" w:rsidP="00A15A75">
      <w:pPr>
        <w:rPr>
          <w:rFonts w:ascii="宋体" w:hAnsi="Calibri"/>
          <w:b/>
          <w:sz w:val="28"/>
        </w:rPr>
      </w:pPr>
    </w:p>
    <w:p w:rsidR="00A15A75" w:rsidRPr="00A15A75" w:rsidRDefault="00A15A75" w:rsidP="00A15A75">
      <w:pPr>
        <w:rPr>
          <w:rFonts w:ascii="宋体" w:hAnsi="Calibri"/>
          <w:b/>
          <w:sz w:val="28"/>
        </w:rPr>
      </w:pPr>
    </w:p>
    <w:p w:rsidR="00A15A75" w:rsidRPr="00A15A75" w:rsidRDefault="00A15A75" w:rsidP="00A15A75">
      <w:pPr>
        <w:rPr>
          <w:rFonts w:ascii="宋体" w:hAnsi="Calibri"/>
          <w:b/>
          <w:sz w:val="28"/>
        </w:rPr>
      </w:pPr>
    </w:p>
    <w:p w:rsidR="00A15A75" w:rsidRPr="00A15A75" w:rsidRDefault="00A15A75" w:rsidP="00A15A75">
      <w:pPr>
        <w:rPr>
          <w:rFonts w:ascii="宋体" w:hAnsi="Calibri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0" w:type="auto"/>
        <w:tblLayout w:type="fixed"/>
        <w:tblLook w:val="0000" w:firstRow="0" w:lastRow="0" w:firstColumn="0" w:lastColumn="0" w:noHBand="0" w:noVBand="0"/>
      </w:tblPr>
      <w:tblGrid>
        <w:gridCol w:w="4726"/>
        <w:gridCol w:w="972"/>
      </w:tblGrid>
      <w:tr w:rsidR="00A15A75" w:rsidRPr="00A15A75" w:rsidTr="00120F31">
        <w:tc>
          <w:tcPr>
            <w:tcW w:w="4726" w:type="dxa"/>
            <w:vAlign w:val="bottom"/>
          </w:tcPr>
          <w:p w:rsidR="00A15A75" w:rsidRPr="00A15A75" w:rsidRDefault="00A15A75" w:rsidP="00A15A75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福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建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省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教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育</w:t>
            </w:r>
            <w:r w:rsidRPr="00A15A75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A15A75" w:rsidRPr="00A15A75" w:rsidTr="00120F31">
        <w:trPr>
          <w:trHeight w:val="633"/>
        </w:trPr>
        <w:tc>
          <w:tcPr>
            <w:tcW w:w="4726" w:type="dxa"/>
            <w:vAlign w:val="bottom"/>
          </w:tcPr>
          <w:p w:rsidR="00A15A75" w:rsidRPr="00A15A75" w:rsidRDefault="00A15A75" w:rsidP="00A15A75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15A75"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 w:val="32"/>
                <w:szCs w:val="32"/>
              </w:rPr>
            </w:pPr>
          </w:p>
        </w:tc>
      </w:tr>
    </w:tbl>
    <w:p w:rsidR="00A15A75" w:rsidRPr="00A15A75" w:rsidRDefault="00A15A75" w:rsidP="00A15A75">
      <w:pPr>
        <w:rPr>
          <w:rFonts w:ascii="宋体" w:hAnsi="Calibri"/>
          <w:b/>
          <w:sz w:val="32"/>
          <w:szCs w:val="32"/>
        </w:rPr>
      </w:pPr>
    </w:p>
    <w:p w:rsidR="00A15A75" w:rsidRPr="00A15A75" w:rsidRDefault="00A15A75" w:rsidP="00A15A75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A15A75" w:rsidRPr="00A15A75" w:rsidRDefault="00A15A75" w:rsidP="00A15A75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A15A75" w:rsidRPr="00A15A75" w:rsidRDefault="00A15A75" w:rsidP="00A15A75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t>体检须知</w:t>
      </w:r>
    </w:p>
    <w:p w:rsidR="00A15A75" w:rsidRPr="00A15A75" w:rsidRDefault="00A15A75" w:rsidP="00A15A75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1.</w:t>
      </w:r>
      <w:r w:rsidRPr="00A15A75">
        <w:rPr>
          <w:rFonts w:ascii="仿宋_GB2312" w:eastAsia="仿宋_GB2312" w:hAnsi="宋体" w:hint="eastAsia"/>
          <w:sz w:val="30"/>
          <w:szCs w:val="30"/>
        </w:rPr>
        <w:t>均应到指定医院进行体检，其它医疗单位的检查结果一律无效。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2.</w:t>
      </w:r>
      <w:r w:rsidRPr="00A15A75">
        <w:rPr>
          <w:rFonts w:ascii="仿宋_GB2312" w:eastAsia="仿宋_GB2312" w:hAnsi="宋体" w:hint="eastAsia"/>
          <w:sz w:val="30"/>
          <w:szCs w:val="30"/>
        </w:rPr>
        <w:t>严禁弄虚作假、冒名顶替；如隐瞒病史影响体检结果的，后果自负。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3.</w:t>
      </w:r>
      <w:r w:rsidRPr="00A15A75">
        <w:rPr>
          <w:rFonts w:ascii="仿宋_GB2312" w:eastAsia="仿宋_GB2312" w:hAnsi="宋体" w:hint="eastAsia"/>
          <w:sz w:val="30"/>
          <w:szCs w:val="30"/>
        </w:rPr>
        <w:t>体检表上贴近期二寸免冠照片一张。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pacing w:val="-6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4.</w:t>
      </w:r>
      <w:r w:rsidRPr="00A15A75"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5.</w:t>
      </w:r>
      <w:r w:rsidRPr="00A15A75">
        <w:rPr>
          <w:rFonts w:ascii="仿宋_GB2312" w:eastAsia="仿宋_GB2312" w:hAnsi="宋体" w:hint="eastAsia"/>
          <w:sz w:val="30"/>
          <w:szCs w:val="30"/>
        </w:rPr>
        <w:t>体检前一天请注意休息，勿熬夜，不要饮酒，避免剧烈运动。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6.</w:t>
      </w:r>
      <w:r w:rsidRPr="00A15A75">
        <w:rPr>
          <w:rFonts w:ascii="仿宋_GB2312" w:eastAsia="仿宋_GB2312" w:hAnsi="宋体" w:hint="eastAsia"/>
          <w:sz w:val="30"/>
          <w:szCs w:val="30"/>
        </w:rPr>
        <w:t>体检当天需进行采血、</w:t>
      </w:r>
      <w:r w:rsidRPr="00A15A75">
        <w:rPr>
          <w:rFonts w:ascii="仿宋_GB2312" w:eastAsia="仿宋_GB2312" w:hAnsi="宋体"/>
          <w:sz w:val="30"/>
          <w:szCs w:val="30"/>
        </w:rPr>
        <w:t>B</w:t>
      </w:r>
      <w:r w:rsidRPr="00A15A75">
        <w:rPr>
          <w:rFonts w:ascii="仿宋_GB2312" w:eastAsia="仿宋_GB2312" w:hAnsi="宋体" w:hint="eastAsia"/>
          <w:sz w:val="30"/>
          <w:szCs w:val="30"/>
        </w:rPr>
        <w:t>超等检查，请在受检前禁食</w:t>
      </w:r>
      <w:r w:rsidRPr="00A15A75">
        <w:rPr>
          <w:rFonts w:ascii="仿宋_GB2312" w:eastAsia="仿宋_GB2312" w:hAnsi="宋体"/>
          <w:sz w:val="30"/>
          <w:szCs w:val="30"/>
        </w:rPr>
        <w:t>8-12</w:t>
      </w:r>
      <w:r w:rsidRPr="00A15A75">
        <w:rPr>
          <w:rFonts w:ascii="仿宋_GB2312" w:eastAsia="仿宋_GB2312" w:hAnsi="宋体" w:hint="eastAsia"/>
          <w:sz w:val="30"/>
          <w:szCs w:val="30"/>
        </w:rPr>
        <w:t>小时。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7.</w:t>
      </w:r>
      <w:r w:rsidRPr="00A15A75">
        <w:rPr>
          <w:rFonts w:ascii="仿宋_GB2312" w:eastAsia="仿宋_GB2312" w:hAnsi="宋体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 w:rsidRPr="00A15A75">
        <w:rPr>
          <w:rFonts w:ascii="仿宋_GB2312" w:eastAsia="仿宋_GB2312" w:hAnsi="宋体"/>
          <w:sz w:val="30"/>
          <w:szCs w:val="30"/>
        </w:rPr>
        <w:t>X</w:t>
      </w:r>
      <w:r w:rsidRPr="00A15A75">
        <w:rPr>
          <w:rFonts w:ascii="仿宋_GB2312" w:eastAsia="仿宋_GB2312" w:hAnsi="宋体" w:hint="eastAsia"/>
          <w:sz w:val="30"/>
          <w:szCs w:val="30"/>
        </w:rPr>
        <w:t>光检查。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8.</w:t>
      </w:r>
      <w:r w:rsidRPr="00A15A75">
        <w:rPr>
          <w:rFonts w:ascii="仿宋_GB2312" w:eastAsia="仿宋_GB2312" w:hAnsi="宋体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9.</w:t>
      </w:r>
      <w:r w:rsidRPr="00A15A75">
        <w:rPr>
          <w:rFonts w:ascii="仿宋_GB2312" w:eastAsia="仿宋_GB2312" w:hAnsi="宋体" w:hint="eastAsia"/>
          <w:sz w:val="30"/>
          <w:szCs w:val="30"/>
        </w:rPr>
        <w:t>体检医师可根据实际需要，增加必要的相应检查、检验项目。</w:t>
      </w:r>
    </w:p>
    <w:p w:rsidR="00A15A75" w:rsidRPr="00A15A75" w:rsidRDefault="00A15A75" w:rsidP="00A15A75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A15A75">
        <w:rPr>
          <w:rFonts w:ascii="仿宋_GB2312" w:eastAsia="仿宋_GB2312" w:hAnsi="宋体"/>
          <w:sz w:val="30"/>
          <w:szCs w:val="30"/>
        </w:rPr>
        <w:t>10.</w:t>
      </w:r>
      <w:r w:rsidRPr="00A15A75">
        <w:rPr>
          <w:rFonts w:ascii="仿宋_GB2312" w:eastAsia="仿宋_GB2312" w:hAnsi="宋体" w:hint="eastAsia"/>
          <w:sz w:val="30"/>
          <w:szCs w:val="30"/>
        </w:rPr>
        <w:t>如对体检结果有疑义，请按有关规定办理。</w:t>
      </w:r>
    </w:p>
    <w:p w:rsidR="00A15A75" w:rsidRPr="00A15A75" w:rsidRDefault="00A15A75" w:rsidP="00A15A75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A15A75" w:rsidRPr="00A15A75" w:rsidRDefault="00A15A75" w:rsidP="00A15A75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A15A75" w:rsidRPr="00A15A75" w:rsidRDefault="00A15A75" w:rsidP="00A15A75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9646" w:type="dxa"/>
        <w:jc w:val="center"/>
        <w:tblInd w:w="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101"/>
        <w:gridCol w:w="456"/>
        <w:gridCol w:w="831"/>
        <w:gridCol w:w="55"/>
        <w:gridCol w:w="324"/>
        <w:gridCol w:w="244"/>
        <w:gridCol w:w="319"/>
        <w:gridCol w:w="787"/>
        <w:gridCol w:w="316"/>
        <w:gridCol w:w="277"/>
        <w:gridCol w:w="501"/>
        <w:gridCol w:w="66"/>
        <w:gridCol w:w="179"/>
        <w:gridCol w:w="576"/>
        <w:gridCol w:w="429"/>
        <w:gridCol w:w="210"/>
        <w:gridCol w:w="34"/>
        <w:gridCol w:w="366"/>
        <w:gridCol w:w="300"/>
        <w:gridCol w:w="434"/>
        <w:gridCol w:w="311"/>
        <w:gridCol w:w="167"/>
        <w:gridCol w:w="1340"/>
      </w:tblGrid>
      <w:tr w:rsidR="00DC2AE3" w:rsidRPr="00A15A75" w:rsidTr="00DC2AE3">
        <w:trPr>
          <w:cantSplit/>
          <w:trHeight w:val="551"/>
          <w:jc w:val="center"/>
        </w:trPr>
        <w:tc>
          <w:tcPr>
            <w:tcW w:w="112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tabs>
                <w:tab w:val="left" w:pos="540"/>
              </w:tabs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lastRenderedPageBreak/>
              <w:t>姓</w:t>
            </w:r>
            <w:r w:rsidRPr="00A15A75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666" w:type="dxa"/>
            <w:gridSpan w:val="4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性</w:t>
            </w:r>
            <w:r w:rsidRPr="00A15A75">
              <w:rPr>
                <w:rFonts w:ascii="宋体" w:hAnsi="宋体"/>
                <w:b/>
                <w:szCs w:val="21"/>
              </w:rPr>
              <w:t xml:space="preserve"> </w:t>
            </w:r>
            <w:r w:rsidRPr="00A15A75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023" w:type="dxa"/>
            <w:gridSpan w:val="4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color w:val="000000"/>
                <w:szCs w:val="21"/>
              </w:rPr>
            </w:pPr>
            <w:r w:rsidRPr="00A15A75"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照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DC2AE3" w:rsidRPr="00A15A75" w:rsidTr="00DC2AE3">
        <w:trPr>
          <w:cantSplit/>
          <w:trHeight w:val="546"/>
          <w:jc w:val="center"/>
        </w:trPr>
        <w:tc>
          <w:tcPr>
            <w:tcW w:w="1124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民</w:t>
            </w:r>
            <w:r w:rsidRPr="00A15A75">
              <w:rPr>
                <w:rFonts w:ascii="宋体" w:hAnsi="宋体"/>
                <w:b/>
                <w:szCs w:val="21"/>
              </w:rPr>
              <w:t xml:space="preserve"> </w:t>
            </w:r>
            <w:r w:rsidRPr="00A15A75"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666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1023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籍</w:t>
            </w:r>
            <w:r w:rsidRPr="00A15A75">
              <w:rPr>
                <w:rFonts w:ascii="宋体" w:hAnsi="宋体"/>
                <w:b/>
                <w:szCs w:val="21"/>
              </w:rPr>
              <w:t xml:space="preserve"> </w:t>
            </w:r>
            <w:r w:rsidRPr="00A15A75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34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546"/>
          <w:jc w:val="center"/>
        </w:trPr>
        <w:tc>
          <w:tcPr>
            <w:tcW w:w="1124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666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372" w:type="dxa"/>
            <w:gridSpan w:val="11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516"/>
          <w:jc w:val="center"/>
        </w:trPr>
        <w:tc>
          <w:tcPr>
            <w:tcW w:w="1124" w:type="dxa"/>
            <w:gridSpan w:val="2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666" w:type="dxa"/>
            <w:gridSpan w:val="4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666" w:type="dxa"/>
            <w:gridSpan w:val="4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372" w:type="dxa"/>
            <w:gridSpan w:val="11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18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20"/>
          <w:jc w:val="center"/>
        </w:trPr>
        <w:tc>
          <w:tcPr>
            <w:tcW w:w="9646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spacing w:line="38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86" w:type="dxa"/>
            <w:gridSpan w:val="2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87" w:type="dxa"/>
            <w:gridSpan w:val="3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751" w:type="dxa"/>
            <w:gridSpan w:val="5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910" w:type="dxa"/>
            <w:gridSpan w:val="4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912" w:type="dxa"/>
            <w:gridSpan w:val="3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496"/>
          <w:jc w:val="center"/>
        </w:trPr>
        <w:tc>
          <w:tcPr>
            <w:tcW w:w="15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8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910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44"/>
          <w:jc w:val="center"/>
        </w:trPr>
        <w:tc>
          <w:tcPr>
            <w:tcW w:w="1580" w:type="dxa"/>
            <w:gridSpan w:val="3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备</w:t>
            </w:r>
            <w:r w:rsidRPr="00A15A75">
              <w:rPr>
                <w:rFonts w:ascii="宋体" w:hAnsi="宋体"/>
                <w:b/>
                <w:szCs w:val="21"/>
              </w:rPr>
              <w:t xml:space="preserve"> </w:t>
            </w:r>
            <w:r w:rsidRPr="00A15A75">
              <w:rPr>
                <w:rFonts w:ascii="宋体" w:hAnsi="宋体" w:hint="eastAsia"/>
                <w:b/>
                <w:szCs w:val="21"/>
              </w:rPr>
              <w:t>注：</w:t>
            </w:r>
          </w:p>
        </w:tc>
        <w:tc>
          <w:tcPr>
            <w:tcW w:w="8066" w:type="dxa"/>
            <w:gridSpan w:val="21"/>
            <w:tcBorders>
              <w:bottom w:val="single" w:sz="8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2143"/>
          <w:jc w:val="center"/>
        </w:trPr>
        <w:tc>
          <w:tcPr>
            <w:tcW w:w="9646" w:type="dxa"/>
            <w:gridSpan w:val="24"/>
            <w:tcBorders>
              <w:top w:val="single" w:sz="8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A15A75" w:rsidRPr="00A15A75" w:rsidRDefault="00A15A75" w:rsidP="00A15A75">
            <w:pPr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 w:rsidR="00A15A75" w:rsidRPr="00A15A75" w:rsidRDefault="00A15A75" w:rsidP="00A15A75">
            <w:pPr>
              <w:rPr>
                <w:rFonts w:ascii="宋体" w:hAnsi="宋体"/>
                <w:b/>
                <w:szCs w:val="21"/>
              </w:rPr>
            </w:pPr>
          </w:p>
          <w:p w:rsidR="00A15A75" w:rsidRPr="00A15A75" w:rsidRDefault="00A15A75" w:rsidP="00A15A75">
            <w:pPr>
              <w:ind w:firstLineChars="1854" w:firstLine="3909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体检日期：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年</w:t>
            </w:r>
            <w:r w:rsidRPr="00A15A75">
              <w:rPr>
                <w:rFonts w:ascii="宋体" w:hAnsi="宋体"/>
                <w:b/>
                <w:szCs w:val="21"/>
              </w:rPr>
              <w:t xml:space="preserve">       </w:t>
            </w:r>
            <w:r w:rsidRPr="00A15A75">
              <w:rPr>
                <w:rFonts w:ascii="宋体" w:hAnsi="宋体" w:hint="eastAsia"/>
                <w:b/>
                <w:szCs w:val="21"/>
              </w:rPr>
              <w:t>月</w:t>
            </w:r>
            <w:r w:rsidRPr="00A15A75">
              <w:rPr>
                <w:rFonts w:ascii="宋体" w:hAnsi="宋体"/>
                <w:b/>
                <w:szCs w:val="21"/>
              </w:rPr>
              <w:t xml:space="preserve">      </w:t>
            </w:r>
            <w:r w:rsidRPr="00A15A75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A15A75" w:rsidRPr="00A15A75" w:rsidTr="00DC2AE3">
        <w:trPr>
          <w:cantSplit/>
          <w:trHeight w:val="788"/>
          <w:jc w:val="center"/>
        </w:trPr>
        <w:tc>
          <w:tcPr>
            <w:tcW w:w="1023" w:type="dxa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2011" w:type="dxa"/>
            <w:gridSpan w:val="6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</w:t>
            </w:r>
            <w:r w:rsidRPr="00A15A75"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106" w:type="dxa"/>
            <w:gridSpan w:val="2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915" w:type="dxa"/>
            <w:gridSpan w:val="6"/>
            <w:vAlign w:val="center"/>
          </w:tcPr>
          <w:p w:rsidR="00A15A75" w:rsidRPr="00A15A75" w:rsidRDefault="00A15A75" w:rsidP="00A15A75">
            <w:pPr>
              <w:ind w:left="373" w:hangingChars="177" w:hanging="373"/>
              <w:jc w:val="right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公斤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1039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52" w:type="dxa"/>
            <w:gridSpan w:val="5"/>
            <w:vAlign w:val="center"/>
          </w:tcPr>
          <w:p w:rsidR="00A15A75" w:rsidRPr="00A15A75" w:rsidRDefault="00A15A75" w:rsidP="00A15A75">
            <w:pPr>
              <w:ind w:firstLineChars="400" w:firstLine="843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内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623" w:type="dxa"/>
            <w:gridSpan w:val="2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889" w:type="dxa"/>
            <w:gridSpan w:val="9"/>
            <w:vAlign w:val="center"/>
          </w:tcPr>
          <w:p w:rsidR="00A15A75" w:rsidRPr="00A15A75" w:rsidRDefault="00A15A75" w:rsidP="00A15A75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心界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 w:rsidR="00A15A75" w:rsidRPr="00A15A75" w:rsidRDefault="00A15A75" w:rsidP="00A15A75">
            <w:pPr>
              <w:spacing w:line="360" w:lineRule="exact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346" w:type="dxa"/>
            <w:gridSpan w:val="11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心率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</w:t>
            </w:r>
            <w:r w:rsidRPr="00A15A75">
              <w:rPr>
                <w:rFonts w:ascii="宋体" w:hAnsi="宋体" w:hint="eastAsia"/>
                <w:b/>
                <w:szCs w:val="21"/>
              </w:rPr>
              <w:t>次</w:t>
            </w:r>
            <w:r w:rsidRPr="00A15A75">
              <w:rPr>
                <w:rFonts w:ascii="宋体" w:hAnsi="宋体"/>
                <w:b/>
                <w:szCs w:val="21"/>
              </w:rPr>
              <w:t>/</w:t>
            </w:r>
            <w:r w:rsidRPr="00A15A75">
              <w:rPr>
                <w:rFonts w:ascii="宋体" w:hAnsi="宋体" w:hint="eastAsia"/>
                <w:b/>
                <w:szCs w:val="21"/>
              </w:rPr>
              <w:t>分</w:t>
            </w:r>
            <w:r w:rsidRPr="00A15A75">
              <w:rPr>
                <w:rFonts w:ascii="宋体" w:hAnsi="宋体"/>
                <w:b/>
                <w:szCs w:val="21"/>
              </w:rPr>
              <w:t xml:space="preserve">   </w:t>
            </w:r>
            <w:r w:rsidRPr="00A15A75">
              <w:rPr>
                <w:rFonts w:ascii="宋体" w:hAnsi="宋体" w:hint="eastAsia"/>
                <w:b/>
                <w:szCs w:val="21"/>
              </w:rPr>
              <w:t>律</w:t>
            </w: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889" w:type="dxa"/>
            <w:gridSpan w:val="9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918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889" w:type="dxa"/>
            <w:gridSpan w:val="9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918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889" w:type="dxa"/>
            <w:gridSpan w:val="9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918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317" w:type="dxa"/>
            <w:gridSpan w:val="14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07" w:type="dxa"/>
            <w:gridSpan w:val="2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外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623" w:type="dxa"/>
            <w:gridSpan w:val="23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889" w:type="dxa"/>
            <w:gridSpan w:val="9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918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889" w:type="dxa"/>
            <w:gridSpan w:val="9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918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889" w:type="dxa"/>
            <w:gridSpan w:val="9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918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889" w:type="dxa"/>
            <w:gridSpan w:val="9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28" w:type="dxa"/>
            <w:gridSpan w:val="5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918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317" w:type="dxa"/>
            <w:gridSpan w:val="14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07" w:type="dxa"/>
            <w:gridSpan w:val="2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眼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88" w:type="dxa"/>
            <w:gridSpan w:val="3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729" w:type="dxa"/>
            <w:gridSpan w:val="5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94" w:type="dxa"/>
            <w:gridSpan w:val="3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494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411" w:type="dxa"/>
            <w:gridSpan w:val="4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729" w:type="dxa"/>
            <w:gridSpan w:val="5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94" w:type="dxa"/>
            <w:gridSpan w:val="3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94" w:type="dxa"/>
            <w:gridSpan w:val="6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411" w:type="dxa"/>
            <w:gridSpan w:val="4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7235" w:type="dxa"/>
            <w:gridSpan w:val="20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235" w:type="dxa"/>
            <w:gridSpan w:val="20"/>
            <w:vAlign w:val="center"/>
          </w:tcPr>
          <w:p w:rsidR="00A15A75" w:rsidRPr="00A15A75" w:rsidRDefault="00A15A75" w:rsidP="00A15A75">
            <w:pPr>
              <w:ind w:firstLine="48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23"/>
          <w:jc w:val="center"/>
        </w:trPr>
        <w:tc>
          <w:tcPr>
            <w:tcW w:w="1023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4317" w:type="dxa"/>
            <w:gridSpan w:val="14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411" w:type="dxa"/>
            <w:gridSpan w:val="4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07" w:type="dxa"/>
            <w:gridSpan w:val="2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</w:tbl>
    <w:p w:rsidR="00A15A75" w:rsidRPr="00A15A75" w:rsidRDefault="00A15A75" w:rsidP="00A15A75">
      <w:pPr>
        <w:rPr>
          <w:rFonts w:ascii="Calibri" w:hAnsi="Calibri"/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A15A75" w:rsidRPr="00A15A75" w:rsidTr="00120F31">
        <w:trPr>
          <w:cantSplit/>
          <w:trHeight w:val="907"/>
          <w:jc w:val="center"/>
        </w:trPr>
        <w:tc>
          <w:tcPr>
            <w:tcW w:w="781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Calibri"/>
                <w:b/>
                <w:sz w:val="28"/>
              </w:rPr>
            </w:pPr>
            <w:r w:rsidRPr="00A15A75"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973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629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3040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973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 w:rsidRPr="00A15A75">
              <w:rPr>
                <w:rFonts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629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973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973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29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4602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64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</w:tr>
      <w:tr w:rsidR="00A15A75" w:rsidRPr="00A15A75" w:rsidTr="00120F31">
        <w:trPr>
          <w:cantSplit/>
          <w:trHeight w:val="567"/>
          <w:jc w:val="center"/>
        </w:trPr>
        <w:tc>
          <w:tcPr>
            <w:tcW w:w="781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Calibri"/>
                <w:b/>
                <w:sz w:val="28"/>
              </w:rPr>
            </w:pPr>
            <w:r w:rsidRPr="00A15A75"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95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3040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2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95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94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95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304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4602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64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</w:tr>
      <w:tr w:rsidR="00A15A75" w:rsidRPr="00A15A75" w:rsidTr="00120F31">
        <w:trPr>
          <w:cantSplit/>
          <w:trHeight w:val="2098"/>
          <w:jc w:val="center"/>
        </w:trPr>
        <w:tc>
          <w:tcPr>
            <w:tcW w:w="781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sz w:val="28"/>
              </w:rPr>
            </w:pPr>
            <w:r w:rsidRPr="00A15A75">
              <w:rPr>
                <w:rFonts w:ascii="Calibri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Calibri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8"/>
              </w:rPr>
            </w:pPr>
            <w:r w:rsidRPr="00A15A75">
              <w:rPr>
                <w:rFonts w:ascii="Calibri" w:hAnsi="Calibri" w:hint="eastAsia"/>
                <w:b/>
                <w:sz w:val="28"/>
              </w:rPr>
              <w:t>科</w:t>
            </w:r>
          </w:p>
        </w:tc>
        <w:tc>
          <w:tcPr>
            <w:tcW w:w="9352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病史</w:t>
            </w:r>
            <w:r w:rsidRPr="00A15A75">
              <w:rPr>
                <w:rFonts w:ascii="宋体" w:hAnsi="宋体"/>
                <w:b/>
                <w:sz w:val="24"/>
              </w:rPr>
              <w:t xml:space="preserve">:  </w:t>
            </w:r>
            <w:r w:rsidRPr="00A15A75">
              <w:rPr>
                <w:rFonts w:ascii="宋体" w:hAnsi="宋体" w:hint="eastAsia"/>
                <w:b/>
                <w:sz w:val="24"/>
              </w:rPr>
              <w:t>初潮</w:t>
            </w:r>
            <w:r w:rsidRPr="00A15A75">
              <w:rPr>
                <w:rFonts w:ascii="宋体" w:hAnsi="宋体"/>
                <w:b/>
                <w:sz w:val="24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 w:val="24"/>
              </w:rPr>
              <w:t>周期</w:t>
            </w:r>
            <w:r w:rsidRPr="00A15A75">
              <w:rPr>
                <w:rFonts w:ascii="宋体" w:hAnsi="宋体"/>
                <w:b/>
                <w:sz w:val="24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宋体" w:hAnsi="宋体"/>
                <w:b/>
                <w:sz w:val="24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 w:val="24"/>
              </w:rPr>
              <w:t>绝经年龄</w:t>
            </w:r>
            <w:r w:rsidRPr="00A15A75">
              <w:rPr>
                <w:rFonts w:ascii="宋体" w:hAnsi="宋体"/>
                <w:b/>
                <w:sz w:val="24"/>
              </w:rPr>
              <w:t xml:space="preserve">      </w:t>
            </w:r>
            <w:r w:rsidRPr="00A15A75">
              <w:rPr>
                <w:rFonts w:ascii="宋体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结婚年龄：</w:t>
            </w:r>
            <w:r w:rsidRPr="00A15A75">
              <w:rPr>
                <w:rFonts w:ascii="宋体" w:hAnsi="宋体"/>
                <w:b/>
                <w:sz w:val="24"/>
              </w:rPr>
              <w:t xml:space="preserve">         </w:t>
            </w:r>
            <w:r w:rsidRPr="00A15A75">
              <w:rPr>
                <w:rFonts w:ascii="宋体" w:hAnsi="宋体" w:hint="eastAsia"/>
                <w:b/>
                <w:sz w:val="24"/>
              </w:rPr>
              <w:t>孕</w:t>
            </w:r>
            <w:r w:rsidRPr="00A15A75">
              <w:rPr>
                <w:rFonts w:ascii="宋体" w:hAnsi="宋体"/>
                <w:b/>
                <w:sz w:val="24"/>
              </w:rPr>
              <w:t xml:space="preserve">     </w:t>
            </w:r>
            <w:r w:rsidRPr="00A15A75">
              <w:rPr>
                <w:rFonts w:ascii="宋体" w:hAnsi="宋体" w:hint="eastAsia"/>
                <w:b/>
                <w:sz w:val="24"/>
              </w:rPr>
              <w:t>产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</w:t>
            </w:r>
            <w:r w:rsidRPr="00A15A75">
              <w:rPr>
                <w:rFonts w:ascii="宋体" w:hAnsi="宋体" w:hint="eastAsia"/>
                <w:b/>
                <w:sz w:val="24"/>
              </w:rPr>
              <w:t>末产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</w:t>
            </w:r>
            <w:r w:rsidRPr="00A15A75">
              <w:rPr>
                <w:rFonts w:ascii="宋体" w:hAnsi="宋体" w:hint="eastAsia"/>
                <w:b/>
                <w:sz w:val="24"/>
              </w:rPr>
              <w:t>年</w:t>
            </w:r>
            <w:r w:rsidRPr="00A15A75">
              <w:rPr>
                <w:rFonts w:ascii="宋体" w:hAnsi="宋体"/>
                <w:b/>
                <w:sz w:val="24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难产：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709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7423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/>
                <w:b/>
                <w:sz w:val="24"/>
              </w:rPr>
              <w:t xml:space="preserve">       </w:t>
            </w:r>
            <w:r w:rsidRPr="00A15A75">
              <w:rPr>
                <w:rFonts w:ascii="宋体" w:hAnsi="宋体" w:hint="eastAsia"/>
                <w:b/>
                <w:sz w:val="24"/>
              </w:rPr>
              <w:t>阴道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宋体" w:hAnsi="宋体"/>
                <w:b/>
                <w:sz w:val="24"/>
              </w:rPr>
              <w:t xml:space="preserve"> </w:t>
            </w:r>
            <w:r w:rsidRPr="00A15A75">
              <w:rPr>
                <w:rFonts w:ascii="宋体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宋体" w:hAnsi="宋体"/>
                <w:b/>
                <w:sz w:val="24"/>
              </w:rPr>
              <w:t xml:space="preserve"> </w:t>
            </w:r>
            <w:r w:rsidRPr="00A15A75"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宫体：</w:t>
            </w:r>
            <w:r w:rsidRPr="00A15A75">
              <w:rPr>
                <w:rFonts w:ascii="宋体" w:hAnsi="宋体"/>
                <w:b/>
                <w:sz w:val="24"/>
              </w:rPr>
              <w:t xml:space="preserve">      </w:t>
            </w:r>
            <w:r w:rsidRPr="00A15A75">
              <w:rPr>
                <w:rFonts w:ascii="宋体" w:hAnsi="宋体" w:hint="eastAsia"/>
                <w:b/>
                <w:sz w:val="24"/>
              </w:rPr>
              <w:t>位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</w:t>
            </w:r>
            <w:r w:rsidRPr="00A15A75">
              <w:rPr>
                <w:rFonts w:ascii="宋体" w:hAnsi="宋体" w:hint="eastAsia"/>
                <w:b/>
                <w:sz w:val="24"/>
              </w:rPr>
              <w:t>大小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</w:t>
            </w:r>
            <w:r w:rsidRPr="00A15A75">
              <w:rPr>
                <w:rFonts w:ascii="宋体" w:hAnsi="宋体" w:hint="eastAsia"/>
                <w:b/>
                <w:sz w:val="24"/>
              </w:rPr>
              <w:t>活动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</w:t>
            </w:r>
            <w:r w:rsidRPr="00A15A75"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737"/>
          <w:jc w:val="center"/>
        </w:trPr>
        <w:tc>
          <w:tcPr>
            <w:tcW w:w="781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8503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附件：正常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  </w:t>
            </w:r>
            <w:r w:rsidRPr="00A15A75">
              <w:rPr>
                <w:rFonts w:ascii="宋体" w:hAnsi="宋体" w:hint="eastAsia"/>
                <w:b/>
                <w:sz w:val="24"/>
              </w:rPr>
              <w:t>压痛（左右）</w:t>
            </w:r>
            <w:r w:rsidRPr="00A15A75">
              <w:rPr>
                <w:rFonts w:ascii="宋体" w:hAnsi="宋体"/>
                <w:b/>
                <w:sz w:val="24"/>
              </w:rPr>
              <w:t xml:space="preserve">    </w:t>
            </w:r>
            <w:r w:rsidRPr="00A15A75">
              <w:rPr>
                <w:rFonts w:ascii="宋体" w:hAnsi="宋体" w:hint="eastAsia"/>
                <w:b/>
                <w:sz w:val="24"/>
              </w:rPr>
              <w:t>增厚（左右）</w:t>
            </w:r>
            <w:r w:rsidRPr="00A15A75">
              <w:rPr>
                <w:rFonts w:ascii="宋体" w:hAnsi="宋体"/>
                <w:b/>
                <w:sz w:val="24"/>
              </w:rPr>
              <w:t xml:space="preserve">  </w:t>
            </w:r>
            <w:r w:rsidRPr="00A15A75"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737"/>
          <w:jc w:val="center"/>
        </w:trPr>
        <w:tc>
          <w:tcPr>
            <w:tcW w:w="781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宋体" w:hAnsi="Calibri"/>
                <w:b/>
              </w:rPr>
            </w:pPr>
          </w:p>
        </w:tc>
        <w:tc>
          <w:tcPr>
            <w:tcW w:w="8503" w:type="dxa"/>
            <w:gridSpan w:val="7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宋体" w:hAnsi="Calibri"/>
                <w:b/>
                <w:sz w:val="24"/>
              </w:rPr>
            </w:pPr>
            <w:r w:rsidRPr="00A15A75">
              <w:rPr>
                <w:rFonts w:ascii="宋体" w:hAnsi="宋体" w:hint="eastAsia"/>
                <w:b/>
                <w:sz w:val="24"/>
              </w:rPr>
              <w:t>刮片：</w:t>
            </w:r>
            <w:r w:rsidRPr="00A15A75"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</w:tbl>
    <w:p w:rsidR="00A15A75" w:rsidRPr="00A15A75" w:rsidRDefault="00A15A75" w:rsidP="00A15A75">
      <w:pPr>
        <w:rPr>
          <w:rFonts w:ascii="Calibri" w:hAnsi="Calibri"/>
          <w:vanish/>
        </w:rPr>
      </w:pPr>
    </w:p>
    <w:tbl>
      <w:tblPr>
        <w:tblW w:w="9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1322"/>
        <w:gridCol w:w="720"/>
        <w:gridCol w:w="720"/>
        <w:gridCol w:w="1080"/>
        <w:gridCol w:w="695"/>
        <w:gridCol w:w="1465"/>
        <w:gridCol w:w="540"/>
        <w:gridCol w:w="1863"/>
      </w:tblGrid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鼻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喉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auto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auto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DC2AE3">
            <w:pPr>
              <w:framePr w:hSpace="180" w:wrap="around" w:vAnchor="page" w:hAnchor="page" w:x="1284" w:y="1262"/>
              <w:ind w:firstLine="241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180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216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2403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180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2403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363" w:type="dxa"/>
            <w:gridSpan w:val="6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ind w:firstLine="48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2495" w:type="dxa"/>
            <w:gridSpan w:val="3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863" w:type="dxa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762"/>
          <w:jc w:val="center"/>
        </w:trPr>
        <w:tc>
          <w:tcPr>
            <w:tcW w:w="1370" w:type="dxa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口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腔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180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2403" w:type="dxa"/>
            <w:gridSpan w:val="2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8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180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2403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3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363" w:type="dxa"/>
            <w:gridSpan w:val="6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922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2495" w:type="dxa"/>
            <w:gridSpan w:val="3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863" w:type="dxa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2249"/>
          <w:jc w:val="center"/>
        </w:trPr>
        <w:tc>
          <w:tcPr>
            <w:tcW w:w="1370" w:type="dxa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37" w:type="dxa"/>
            <w:gridSpan w:val="5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20" w:lineRule="exact"/>
              <w:jc w:val="left"/>
              <w:rPr>
                <w:rFonts w:ascii="宋体" w:hAnsi="Calibri" w:cs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863" w:type="dxa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rPr>
                <w:rFonts w:ascii="宋体" w:hAnsi="Calibri" w:cs="宋体"/>
                <w:b/>
                <w:bCs/>
                <w:szCs w:val="21"/>
              </w:rPr>
            </w:pPr>
          </w:p>
        </w:tc>
      </w:tr>
      <w:tr w:rsidR="00A15A75" w:rsidRPr="00A15A75" w:rsidTr="00DC2AE3">
        <w:trPr>
          <w:cantSplit/>
          <w:trHeight w:val="681"/>
          <w:jc w:val="center"/>
        </w:trPr>
        <w:tc>
          <w:tcPr>
            <w:tcW w:w="1370" w:type="dxa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color w:val="000000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2762" w:type="dxa"/>
            <w:gridSpan w:val="3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177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863" w:type="dxa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01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177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896"/>
          <w:jc w:val="center"/>
        </w:trPr>
        <w:tc>
          <w:tcPr>
            <w:tcW w:w="1370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440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1775" w:type="dxa"/>
            <w:gridSpan w:val="2"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63" w:type="dxa"/>
            <w:vMerge/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1191"/>
          <w:jc w:val="center"/>
        </w:trPr>
        <w:tc>
          <w:tcPr>
            <w:tcW w:w="1370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</w:p>
        </w:tc>
        <w:tc>
          <w:tcPr>
            <w:tcW w:w="1322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 w:rsidRPr="00A15A75"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1775" w:type="dxa"/>
            <w:gridSpan w:val="2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1863" w:type="dxa"/>
            <w:vMerge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DC2AE3">
            <w:pPr>
              <w:framePr w:hSpace="180" w:wrap="around" w:vAnchor="page" w:hAnchor="page" w:x="1284" w:y="1262"/>
              <w:spacing w:line="36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</w:tbl>
    <w:p w:rsidR="00A15A75" w:rsidRPr="00A15A75" w:rsidRDefault="00A15A75" w:rsidP="00A15A75">
      <w:pPr>
        <w:rPr>
          <w:rFonts w:ascii="Calibri" w:hAnsi="Calibri"/>
          <w:vanish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A15A75" w:rsidRPr="00A15A75" w:rsidTr="00120F31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"/>
            </w:tblGrid>
            <w:tr w:rsidR="00A15A75" w:rsidRPr="00A15A75" w:rsidTr="00120F3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A75" w:rsidRPr="00A15A75" w:rsidRDefault="00A15A75" w:rsidP="00A15A75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hAnsi="Calibri"/>
                      <w:b/>
                      <w:sz w:val="28"/>
                    </w:rPr>
                  </w:pPr>
                </w:p>
              </w:tc>
            </w:tr>
            <w:tr w:rsidR="00A15A75" w:rsidRPr="00A15A75" w:rsidTr="00120F3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A75" w:rsidRPr="00A15A75" w:rsidRDefault="00A15A75" w:rsidP="00A15A75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hAnsi="Calibri"/>
                      <w:b/>
                      <w:sz w:val="28"/>
                    </w:rPr>
                  </w:pPr>
                </w:p>
              </w:tc>
            </w:tr>
            <w:tr w:rsidR="00A15A75" w:rsidRPr="00A15A75" w:rsidTr="00120F3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A75" w:rsidRPr="00A15A75" w:rsidRDefault="00A15A75" w:rsidP="00A15A75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hAnsi="Calibri"/>
                      <w:b/>
                      <w:sz w:val="28"/>
                    </w:rPr>
                  </w:pPr>
                </w:p>
              </w:tc>
            </w:tr>
            <w:tr w:rsidR="00A15A75" w:rsidRPr="00A15A75" w:rsidTr="00120F3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A75" w:rsidRPr="00A15A75" w:rsidRDefault="00A15A75" w:rsidP="00A15A75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 w:hAnsi="Calibri"/>
                      <w:b/>
                      <w:sz w:val="28"/>
                    </w:rPr>
                  </w:pPr>
                </w:p>
              </w:tc>
            </w:tr>
          </w:tbl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120F31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120F31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120F31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120F31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120F31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120F31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120F31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120F31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120F31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120F31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120F31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120F31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120F31">
        <w:trPr>
          <w:cantSplit/>
          <w:trHeight w:val="936"/>
          <w:jc w:val="center"/>
        </w:trPr>
        <w:tc>
          <w:tcPr>
            <w:tcW w:w="10133" w:type="dxa"/>
            <w:gridSpan w:val="9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A15A75" w:rsidRPr="00A15A75" w:rsidTr="00120F31">
        <w:trPr>
          <w:cantSplit/>
          <w:trHeight w:val="837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3081" w:type="dxa"/>
            <w:gridSpan w:val="3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63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3105" w:type="dxa"/>
            <w:gridSpan w:val="2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3081" w:type="dxa"/>
            <w:gridSpan w:val="3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36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523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spacing w:line="500" w:lineRule="exact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宋体" w:hint="eastAsia"/>
                <w:b/>
                <w:sz w:val="28"/>
              </w:rPr>
              <w:t>科</w:t>
            </w: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3105" w:type="dxa"/>
            <w:gridSpan w:val="2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02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733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3068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3105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717" w:type="dxa"/>
            <w:gridSpan w:val="4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720" w:type="dxa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A15A75" w:rsidRPr="00A15A75" w:rsidTr="00120F31">
        <w:trPr>
          <w:cantSplit/>
          <w:trHeight w:val="1937"/>
          <w:jc w:val="center"/>
        </w:trPr>
        <w:tc>
          <w:tcPr>
            <w:tcW w:w="697" w:type="dxa"/>
            <w:vMerge w:val="restart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妇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Calibri"/>
                <w:b/>
                <w:sz w:val="28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15A75">
              <w:rPr>
                <w:rFonts w:ascii="仿宋_GB2312" w:eastAsia="仿宋_GB2312" w:hAnsi="Calibri" w:hint="eastAsia"/>
                <w:b/>
                <w:sz w:val="28"/>
              </w:rPr>
              <w:t>科</w:t>
            </w:r>
          </w:p>
        </w:tc>
        <w:tc>
          <w:tcPr>
            <w:tcW w:w="9436" w:type="dxa"/>
            <w:gridSpan w:val="8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A15A75" w:rsidRPr="00A15A75" w:rsidTr="00120F31">
        <w:trPr>
          <w:cantSplit/>
          <w:trHeight w:val="654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 w:val="restart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1036" w:type="dxa"/>
            <w:gridSpan w:val="2"/>
            <w:tcBorders>
              <w:righ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615" w:type="dxa"/>
            <w:gridSpan w:val="5"/>
            <w:tcBorders>
              <w:left w:val="nil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A15A75" w:rsidRPr="00A15A75" w:rsidTr="00120F31">
        <w:trPr>
          <w:cantSplit/>
          <w:trHeight w:val="680"/>
          <w:jc w:val="center"/>
        </w:trPr>
        <w:tc>
          <w:tcPr>
            <w:tcW w:w="697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85" w:type="dxa"/>
            <w:vMerge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8651" w:type="dxa"/>
            <w:gridSpan w:val="7"/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A15A75" w:rsidRPr="00A15A75" w:rsidTr="00120F31">
        <w:trPr>
          <w:cantSplit/>
          <w:trHeight w:val="936"/>
          <w:jc w:val="center"/>
        </w:trPr>
        <w:tc>
          <w:tcPr>
            <w:tcW w:w="10133" w:type="dxa"/>
            <w:gridSpan w:val="9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15A75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15A75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15A75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p w:rsidR="00A15A75" w:rsidRPr="00A15A75" w:rsidRDefault="00A15A75" w:rsidP="00A15A75">
      <w:pPr>
        <w:rPr>
          <w:rFonts w:ascii="Calibri" w:hAnsi="Calibri"/>
          <w:vanish/>
        </w:rPr>
      </w:pPr>
    </w:p>
    <w:tbl>
      <w:tblPr>
        <w:tblW w:w="9280" w:type="dxa"/>
        <w:jc w:val="center"/>
        <w:tblInd w:w="-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326"/>
      </w:tblGrid>
      <w:tr w:rsidR="00A15A75" w:rsidRPr="00A15A75" w:rsidTr="00DC2AE3">
        <w:trPr>
          <w:cantSplit/>
          <w:trHeight w:val="9709"/>
          <w:jc w:val="center"/>
        </w:trPr>
        <w:tc>
          <w:tcPr>
            <w:tcW w:w="954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心</w:t>
            </w: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电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Chars="100" w:firstLine="211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A15A75" w:rsidRPr="00A15A75" w:rsidTr="00DC2AE3">
        <w:trPr>
          <w:cantSplit/>
          <w:trHeight w:val="3830"/>
          <w:jc w:val="center"/>
        </w:trPr>
        <w:tc>
          <w:tcPr>
            <w:tcW w:w="954" w:type="dxa"/>
            <w:vAlign w:val="center"/>
          </w:tcPr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胸</w:t>
            </w:r>
          </w:p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部</w:t>
            </w:r>
          </w:p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>X</w:t>
            </w:r>
          </w:p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光</w:t>
            </w:r>
          </w:p>
          <w:p w:rsidR="00A15A75" w:rsidRPr="00A15A75" w:rsidRDefault="00A15A75" w:rsidP="00A15A75">
            <w:pPr>
              <w:spacing w:line="46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Chars="100" w:firstLine="211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</w:tbl>
    <w:p w:rsidR="00A15A75" w:rsidRDefault="00A15A75"/>
    <w:tbl>
      <w:tblPr>
        <w:tblW w:w="9659" w:type="dxa"/>
        <w:jc w:val="center"/>
        <w:tblInd w:w="5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955"/>
      </w:tblGrid>
      <w:tr w:rsidR="00A15A75" w:rsidRPr="00A15A75" w:rsidTr="00DC2AE3">
        <w:trPr>
          <w:trHeight w:val="4245"/>
          <w:jc w:val="center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部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>B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超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检</w:t>
            </w:r>
          </w:p>
          <w:p w:rsidR="00A15A75" w:rsidRPr="00A15A75" w:rsidRDefault="00A15A75" w:rsidP="00A15A75">
            <w:pPr>
              <w:spacing w:line="44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955" w:type="dxa"/>
            <w:tcBorders>
              <w:top w:val="single" w:sz="12" w:space="0" w:color="auto"/>
            </w:tcBorders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Chars="100" w:firstLine="211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建议：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A15A75" w:rsidRPr="00A15A75" w:rsidTr="00DC2AE3">
        <w:trPr>
          <w:cantSplit/>
          <w:trHeight w:val="6112"/>
          <w:jc w:val="center"/>
        </w:trPr>
        <w:tc>
          <w:tcPr>
            <w:tcW w:w="704" w:type="dxa"/>
            <w:vMerge w:val="restart"/>
            <w:vAlign w:val="center"/>
          </w:tcPr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体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检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结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论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及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建</w:t>
            </w:r>
          </w:p>
          <w:p w:rsidR="00A15A75" w:rsidRPr="00A15A75" w:rsidRDefault="00A15A75" w:rsidP="00A15A75">
            <w:pPr>
              <w:spacing w:line="5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955" w:type="dxa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DC2AE3">
        <w:trPr>
          <w:cantSplit/>
          <w:trHeight w:val="2521"/>
          <w:jc w:val="center"/>
        </w:trPr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8955" w:type="dxa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ind w:firstLine="6505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="6505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="6505"/>
              <w:rPr>
                <w:rFonts w:ascii="宋体" w:hAnsi="Calibri"/>
                <w:b/>
                <w:szCs w:val="21"/>
              </w:rPr>
            </w:pPr>
          </w:p>
          <w:p w:rsidR="00A15A75" w:rsidRPr="00A15A75" w:rsidRDefault="00A15A75" w:rsidP="00A15A75">
            <w:pPr>
              <w:ind w:firstLine="4819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</w:t>
            </w:r>
            <w:r w:rsidRPr="00A15A75"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A15A75" w:rsidRPr="00A15A75" w:rsidRDefault="00A15A75" w:rsidP="00A15A75">
            <w:pPr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 w:rsidR="00A15A75" w:rsidRPr="00A15A75" w:rsidRDefault="00A15A75" w:rsidP="00A15A75">
            <w:pPr>
              <w:ind w:firstLineChars="100" w:firstLine="211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主检医师签字：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                   </w:t>
            </w:r>
            <w:r w:rsidRPr="00A15A75">
              <w:rPr>
                <w:rFonts w:ascii="宋体" w:hAnsi="宋体" w:hint="eastAsia"/>
                <w:b/>
                <w:szCs w:val="21"/>
              </w:rPr>
              <w:t>年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Cs w:val="21"/>
              </w:rPr>
              <w:t>月</w:t>
            </w:r>
            <w:r w:rsidRPr="00A15A75">
              <w:rPr>
                <w:rFonts w:ascii="宋体" w:hAnsi="宋体"/>
                <w:b/>
                <w:szCs w:val="21"/>
              </w:rPr>
              <w:t xml:space="preserve">        </w:t>
            </w:r>
            <w:r w:rsidRPr="00A15A75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A15A75" w:rsidRDefault="00A15A75" w:rsidP="00A15A75">
      <w:pPr>
        <w:rPr>
          <w:rFonts w:ascii="楷体_GB2312" w:eastAsia="楷体_GB2312" w:hAnsi="楷体_GB2312" w:cs="楷体_GB2312"/>
          <w:bCs/>
          <w:szCs w:val="21"/>
        </w:rPr>
      </w:pPr>
      <w:r w:rsidRPr="00A15A75">
        <w:rPr>
          <w:rFonts w:ascii="楷体_GB2312" w:eastAsia="楷体_GB2312" w:hAnsi="楷体_GB2312" w:cs="楷体_GB2312" w:hint="eastAsia"/>
          <w:b/>
          <w:szCs w:val="21"/>
        </w:rPr>
        <w:t>注：</w:t>
      </w:r>
      <w:r w:rsidRPr="00A15A75">
        <w:rPr>
          <w:rFonts w:ascii="楷体_GB2312" w:eastAsia="楷体_GB2312" w:hAnsi="楷体_GB2312" w:cs="楷体_GB2312" w:hint="eastAsia"/>
          <w:bCs/>
          <w:szCs w:val="21"/>
        </w:rPr>
        <w:t>对于滴虫和念球菌两项妇科检查项目未婚女性采取阴道口取样。</w:t>
      </w:r>
    </w:p>
    <w:p w:rsidR="00A15A75" w:rsidRPr="00A15A75" w:rsidRDefault="00A15A75" w:rsidP="00A15A75">
      <w:pPr>
        <w:rPr>
          <w:rFonts w:ascii="楷体_GB2312" w:eastAsia="楷体_GB2312" w:hAnsi="楷体_GB2312" w:cs="楷体_GB2312"/>
          <w:b/>
          <w:szCs w:val="21"/>
        </w:rPr>
      </w:pPr>
    </w:p>
    <w:p w:rsidR="00A15A75" w:rsidRPr="00A15A75" w:rsidRDefault="00A15A75" w:rsidP="00A15A7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A15A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检</w:t>
      </w:r>
      <w:r w:rsidRPr="00A15A75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A15A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验</w:t>
      </w:r>
      <w:r w:rsidRPr="00A15A75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A15A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  <w:r w:rsidRPr="00A15A75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A15A7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</w:p>
    <w:p w:rsidR="00A15A75" w:rsidRPr="00A15A75" w:rsidRDefault="00A15A75" w:rsidP="00A15A75">
      <w:pPr>
        <w:jc w:val="center"/>
        <w:rPr>
          <w:rFonts w:ascii="黑体" w:eastAsia="黑体" w:hAnsi="宋体"/>
          <w:b/>
          <w:spacing w:val="44"/>
          <w:sz w:val="36"/>
        </w:rPr>
      </w:pPr>
    </w:p>
    <w:tbl>
      <w:tblPr>
        <w:tblW w:w="0" w:type="auto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3817"/>
        <w:gridCol w:w="3818"/>
      </w:tblGrid>
      <w:tr w:rsidR="00A15A75" w:rsidRPr="00A15A75" w:rsidTr="00120F31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常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白细胞总数（</w:t>
            </w:r>
            <w:r w:rsidRPr="00A15A75">
              <w:rPr>
                <w:rFonts w:ascii="宋体" w:hAnsi="宋体"/>
                <w:b/>
                <w:szCs w:val="21"/>
              </w:rPr>
              <w:t>WBC</w:t>
            </w:r>
            <w:r w:rsidRPr="00A15A75"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血红蛋白（</w:t>
            </w:r>
            <w:r w:rsidRPr="00A15A75">
              <w:rPr>
                <w:rFonts w:ascii="宋体" w:hAnsi="宋体"/>
                <w:b/>
                <w:szCs w:val="21"/>
              </w:rPr>
              <w:t>HGB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红细胞总数（</w:t>
            </w:r>
            <w:r w:rsidRPr="00A15A75">
              <w:rPr>
                <w:rFonts w:ascii="宋体" w:hAnsi="宋体"/>
                <w:b/>
                <w:szCs w:val="21"/>
              </w:rPr>
              <w:t>RBC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血小板计数（</w:t>
            </w:r>
            <w:r w:rsidRPr="00A15A75">
              <w:rPr>
                <w:rFonts w:ascii="宋体" w:hAnsi="宋体"/>
                <w:b/>
                <w:szCs w:val="21"/>
              </w:rPr>
              <w:t>PLT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血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生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丙氨酸氨基转移酶（</w:t>
            </w:r>
            <w:r w:rsidRPr="00A15A75">
              <w:rPr>
                <w:rFonts w:ascii="宋体" w:hAnsi="宋体"/>
                <w:b/>
                <w:szCs w:val="21"/>
              </w:rPr>
              <w:t>ALT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  <w:r w:rsidRPr="00A15A75"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尿素氮（</w:t>
            </w:r>
            <w:r w:rsidRPr="00A15A75">
              <w:rPr>
                <w:rFonts w:ascii="宋体" w:hAnsi="宋体"/>
                <w:b/>
                <w:szCs w:val="21"/>
              </w:rPr>
              <w:t>BUN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天冬氨酸氨基转移酶（</w:t>
            </w:r>
            <w:r w:rsidRPr="00A15A75">
              <w:rPr>
                <w:rFonts w:ascii="宋体" w:hAnsi="宋体"/>
                <w:b/>
                <w:szCs w:val="21"/>
              </w:rPr>
              <w:t>AST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肌酐（</w:t>
            </w:r>
            <w:r w:rsidRPr="00A15A75">
              <w:rPr>
                <w:rFonts w:ascii="宋体" w:hAnsi="宋体"/>
                <w:b/>
                <w:szCs w:val="21"/>
              </w:rPr>
              <w:t>CR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葡萄糖（</w:t>
            </w:r>
            <w:r w:rsidRPr="00A15A75">
              <w:rPr>
                <w:rFonts w:ascii="宋体" w:hAnsi="宋体"/>
                <w:b/>
                <w:szCs w:val="21"/>
              </w:rPr>
              <w:t>GLU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免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艾滋病病毒抗体（抗</w:t>
            </w:r>
            <w:r w:rsidRPr="00A15A75">
              <w:rPr>
                <w:rFonts w:ascii="宋体" w:hAnsi="宋体"/>
                <w:b/>
                <w:szCs w:val="21"/>
              </w:rPr>
              <w:t>HIV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梅毒血清特异性抗体（</w:t>
            </w:r>
            <w:r w:rsidRPr="00A15A75">
              <w:rPr>
                <w:rFonts w:ascii="宋体" w:hAnsi="宋体"/>
                <w:b/>
                <w:szCs w:val="21"/>
              </w:rPr>
              <w:t>TPHA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尿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常</w:t>
            </w:r>
          </w:p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糖（</w:t>
            </w:r>
            <w:r w:rsidRPr="00A15A75">
              <w:rPr>
                <w:rFonts w:ascii="宋体" w:hAnsi="宋体"/>
                <w:b/>
                <w:szCs w:val="21"/>
              </w:rPr>
              <w:t>GLU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蛋白质（</w:t>
            </w:r>
            <w:r w:rsidRPr="00A15A75">
              <w:rPr>
                <w:rFonts w:ascii="宋体" w:hAnsi="宋体"/>
                <w:b/>
                <w:szCs w:val="21"/>
              </w:rPr>
              <w:t>PRO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胆红素（</w:t>
            </w:r>
            <w:r w:rsidRPr="00A15A75">
              <w:rPr>
                <w:rFonts w:ascii="宋体" w:hAnsi="宋体"/>
                <w:b/>
                <w:szCs w:val="21"/>
              </w:rPr>
              <w:t>TBIL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尿胆原（</w:t>
            </w:r>
            <w:r w:rsidRPr="00A15A75">
              <w:rPr>
                <w:rFonts w:ascii="宋体" w:hAnsi="宋体"/>
                <w:b/>
                <w:szCs w:val="21"/>
              </w:rPr>
              <w:t>URO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比重（</w:t>
            </w:r>
            <w:r w:rsidRPr="00A15A75">
              <w:rPr>
                <w:rFonts w:ascii="宋体" w:hAnsi="宋体"/>
                <w:b/>
                <w:szCs w:val="21"/>
              </w:rPr>
              <w:t>SG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红细胞（</w:t>
            </w:r>
            <w:r w:rsidRPr="00A15A75">
              <w:rPr>
                <w:rFonts w:ascii="宋体" w:hAnsi="宋体"/>
                <w:b/>
                <w:szCs w:val="21"/>
              </w:rPr>
              <w:t>BLO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酸碱度（</w:t>
            </w:r>
            <w:r w:rsidRPr="00A15A75">
              <w:rPr>
                <w:rFonts w:ascii="宋体" w:hAnsi="宋体"/>
                <w:b/>
                <w:szCs w:val="21"/>
              </w:rPr>
              <w:t>PH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白细胞（</w:t>
            </w:r>
            <w:r w:rsidRPr="00A15A75">
              <w:rPr>
                <w:rFonts w:ascii="宋体" w:hAnsi="宋体"/>
                <w:b/>
                <w:szCs w:val="21"/>
              </w:rPr>
              <w:t>LEU</w:t>
            </w:r>
            <w:r w:rsidRPr="00A15A75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15A75" w:rsidRPr="00A15A75" w:rsidTr="00120F3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A15A75" w:rsidRPr="00A15A75" w:rsidRDefault="00A15A75" w:rsidP="00A15A75">
            <w:pPr>
              <w:rPr>
                <w:rFonts w:ascii="宋体" w:hAnsi="Calibri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  <w:tr w:rsidR="00A15A75" w:rsidRPr="00A15A75" w:rsidTr="00A15A75">
        <w:trPr>
          <w:cantSplit/>
          <w:trHeight w:val="2294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jc w:val="center"/>
              <w:rPr>
                <w:rFonts w:ascii="宋体" w:hAnsi="Calibri"/>
                <w:b/>
                <w:szCs w:val="21"/>
              </w:rPr>
            </w:pPr>
            <w:r w:rsidRPr="00A15A75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A15A75" w:rsidRPr="00A15A75" w:rsidRDefault="00A15A75" w:rsidP="00A15A75">
            <w:pPr>
              <w:spacing w:line="400" w:lineRule="exact"/>
              <w:jc w:val="center"/>
              <w:rPr>
                <w:rFonts w:ascii="宋体" w:hAnsi="Calibri"/>
                <w:b/>
                <w:szCs w:val="21"/>
              </w:rPr>
            </w:pPr>
          </w:p>
        </w:tc>
      </w:tr>
    </w:tbl>
    <w:p w:rsidR="0027644F" w:rsidRPr="00A15A75" w:rsidRDefault="0027644F" w:rsidP="00A15A75">
      <w:pPr>
        <w:jc w:val="center"/>
      </w:pPr>
    </w:p>
    <w:sectPr w:rsidR="0027644F" w:rsidRPr="00A15A75">
      <w:footerReference w:type="default" r:id="rId7"/>
      <w:pgSz w:w="11906" w:h="16838"/>
      <w:pgMar w:top="1417" w:right="1587" w:bottom="141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8D" w:rsidRDefault="0077298D" w:rsidP="002E3890">
      <w:r>
        <w:separator/>
      </w:r>
    </w:p>
  </w:endnote>
  <w:endnote w:type="continuationSeparator" w:id="0">
    <w:p w:rsidR="0077298D" w:rsidRDefault="0077298D" w:rsidP="002E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10" w:rsidRDefault="00A15A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3E5751" wp14:editId="64A88CB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810" w:rsidRDefault="008E687D">
                          <w:pPr>
                            <w:snapToGrid w:val="0"/>
                            <w:rPr>
                              <w:rFonts w:asci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 w:rsidR="00D22BEC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5.15pt;margin-top:0;width:36.05pt;height:15.5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qotwIAAKc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" filled="f" stroked="f">
              <v:textbox style="mso-fit-shape-to-text:t" inset="0,0,0,0">
                <w:txbxContent>
                  <w:p w:rsidR="00F52810" w:rsidRDefault="008E687D">
                    <w:pPr>
                      <w:snapToGrid w:val="0"/>
                      <w:rPr>
                        <w:rFonts w:ascii="宋体" w:cs="宋体"/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 w:rsidR="00D22BEC">
                      <w:rPr>
                        <w:rFonts w:ascii="宋体" w:hAnsi="宋体" w:cs="宋体"/>
                        <w:noProof/>
                        <w:sz w:val="24"/>
                      </w:rPr>
                      <w:t>- 2 -</w:t>
                    </w:r>
                    <w:r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8D" w:rsidRDefault="0077298D" w:rsidP="002E3890">
      <w:r>
        <w:separator/>
      </w:r>
    </w:p>
  </w:footnote>
  <w:footnote w:type="continuationSeparator" w:id="0">
    <w:p w:rsidR="0077298D" w:rsidRDefault="0077298D" w:rsidP="002E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75"/>
    <w:rsid w:val="00090B89"/>
    <w:rsid w:val="00097130"/>
    <w:rsid w:val="000A3D6D"/>
    <w:rsid w:val="000A4586"/>
    <w:rsid w:val="00184A79"/>
    <w:rsid w:val="001C7EDA"/>
    <w:rsid w:val="001D144F"/>
    <w:rsid w:val="001E1B73"/>
    <w:rsid w:val="0020640A"/>
    <w:rsid w:val="00212FB8"/>
    <w:rsid w:val="00224C01"/>
    <w:rsid w:val="002631CF"/>
    <w:rsid w:val="0027644F"/>
    <w:rsid w:val="002C3EA3"/>
    <w:rsid w:val="002E3890"/>
    <w:rsid w:val="002E4A72"/>
    <w:rsid w:val="003818AB"/>
    <w:rsid w:val="003836BF"/>
    <w:rsid w:val="00481F91"/>
    <w:rsid w:val="00482E47"/>
    <w:rsid w:val="00540CE8"/>
    <w:rsid w:val="00562DB5"/>
    <w:rsid w:val="005D7A22"/>
    <w:rsid w:val="005E749E"/>
    <w:rsid w:val="005F29B1"/>
    <w:rsid w:val="005F2CE2"/>
    <w:rsid w:val="00672DA7"/>
    <w:rsid w:val="00677DAE"/>
    <w:rsid w:val="00680E5D"/>
    <w:rsid w:val="006C448E"/>
    <w:rsid w:val="006D7504"/>
    <w:rsid w:val="006D79CC"/>
    <w:rsid w:val="00764755"/>
    <w:rsid w:val="0077298D"/>
    <w:rsid w:val="00783A57"/>
    <w:rsid w:val="007A4D90"/>
    <w:rsid w:val="007C3F85"/>
    <w:rsid w:val="007C5DB2"/>
    <w:rsid w:val="007D1D66"/>
    <w:rsid w:val="007E0261"/>
    <w:rsid w:val="007F2097"/>
    <w:rsid w:val="0083051A"/>
    <w:rsid w:val="0089758E"/>
    <w:rsid w:val="008A3A75"/>
    <w:rsid w:val="008C56A5"/>
    <w:rsid w:val="008E687D"/>
    <w:rsid w:val="00930426"/>
    <w:rsid w:val="009374E0"/>
    <w:rsid w:val="009C627B"/>
    <w:rsid w:val="009C7317"/>
    <w:rsid w:val="009E7219"/>
    <w:rsid w:val="00A15A75"/>
    <w:rsid w:val="00A75A74"/>
    <w:rsid w:val="00AD4DAA"/>
    <w:rsid w:val="00AF376F"/>
    <w:rsid w:val="00B0291D"/>
    <w:rsid w:val="00B258D3"/>
    <w:rsid w:val="00BC2145"/>
    <w:rsid w:val="00BE28C3"/>
    <w:rsid w:val="00BF6D23"/>
    <w:rsid w:val="00C075C8"/>
    <w:rsid w:val="00C121CF"/>
    <w:rsid w:val="00C30E47"/>
    <w:rsid w:val="00C65C56"/>
    <w:rsid w:val="00C72AC6"/>
    <w:rsid w:val="00C82C33"/>
    <w:rsid w:val="00D0678E"/>
    <w:rsid w:val="00D22BEC"/>
    <w:rsid w:val="00D54737"/>
    <w:rsid w:val="00D64DC2"/>
    <w:rsid w:val="00D65DD5"/>
    <w:rsid w:val="00DC2AE3"/>
    <w:rsid w:val="00DF2163"/>
    <w:rsid w:val="00DF2C17"/>
    <w:rsid w:val="00EC5A6F"/>
    <w:rsid w:val="00EF0198"/>
    <w:rsid w:val="00EF3AA3"/>
    <w:rsid w:val="00F135AE"/>
    <w:rsid w:val="00FA55A3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Table Grid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15A75"/>
    <w:pPr>
      <w:keepNext/>
      <w:keepLines/>
      <w:spacing w:line="413" w:lineRule="auto"/>
      <w:outlineLvl w:val="2"/>
    </w:pPr>
    <w:rPr>
      <w:rFonts w:ascii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sid w:val="00A15A75"/>
    <w:rPr>
      <w:rFonts w:ascii="Calibri" w:hAnsi="Calibri"/>
      <w:b/>
      <w:kern w:val="2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A15A75"/>
  </w:style>
  <w:style w:type="character" w:customStyle="1" w:styleId="Char">
    <w:name w:val="页脚 Char"/>
    <w:link w:val="a3"/>
    <w:uiPriority w:val="99"/>
    <w:qFormat/>
    <w:rsid w:val="00A15A75"/>
    <w:rPr>
      <w:rFonts w:ascii="Calibri" w:hAnsi="Calibri"/>
      <w:sz w:val="18"/>
      <w:szCs w:val="18"/>
    </w:rPr>
  </w:style>
  <w:style w:type="character" w:styleId="a4">
    <w:name w:val="page number"/>
    <w:uiPriority w:val="99"/>
    <w:qFormat/>
    <w:rsid w:val="00A15A75"/>
    <w:rPr>
      <w:rFonts w:cs="Times New Roman"/>
    </w:rPr>
  </w:style>
  <w:style w:type="character" w:customStyle="1" w:styleId="Char0">
    <w:name w:val="正文文本缩进 Char"/>
    <w:link w:val="a5"/>
    <w:uiPriority w:val="99"/>
    <w:qFormat/>
    <w:rsid w:val="00A15A75"/>
    <w:rPr>
      <w:rFonts w:ascii="Calibri" w:hAnsi="Calibri"/>
      <w:szCs w:val="24"/>
    </w:rPr>
  </w:style>
  <w:style w:type="character" w:customStyle="1" w:styleId="Char1">
    <w:name w:val="页眉 Char"/>
    <w:link w:val="a6"/>
    <w:uiPriority w:val="99"/>
    <w:qFormat/>
    <w:rsid w:val="00A15A75"/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uiPriority w:val="99"/>
    <w:qFormat/>
    <w:rsid w:val="00A15A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character" w:customStyle="1" w:styleId="Char10">
    <w:name w:val="页眉 Char1"/>
    <w:basedOn w:val="a0"/>
    <w:rsid w:val="00A15A75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A15A7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11">
    <w:name w:val="页脚 Char1"/>
    <w:basedOn w:val="a0"/>
    <w:rsid w:val="00A15A75"/>
    <w:rPr>
      <w:kern w:val="2"/>
      <w:sz w:val="18"/>
      <w:szCs w:val="18"/>
    </w:rPr>
  </w:style>
  <w:style w:type="paragraph" w:styleId="a5">
    <w:name w:val="Body Text Indent"/>
    <w:basedOn w:val="a"/>
    <w:link w:val="Char0"/>
    <w:uiPriority w:val="99"/>
    <w:qFormat/>
    <w:rsid w:val="00A15A75"/>
    <w:pPr>
      <w:ind w:firstLineChars="200" w:firstLine="741"/>
      <w:jc w:val="center"/>
    </w:pPr>
    <w:rPr>
      <w:rFonts w:ascii="Calibri" w:hAnsi="Calibri"/>
      <w:kern w:val="0"/>
      <w:sz w:val="20"/>
    </w:rPr>
  </w:style>
  <w:style w:type="character" w:customStyle="1" w:styleId="Char12">
    <w:name w:val="正文文本缩进 Char1"/>
    <w:basedOn w:val="a0"/>
    <w:rsid w:val="00A15A75"/>
    <w:rPr>
      <w:kern w:val="2"/>
      <w:sz w:val="21"/>
      <w:szCs w:val="24"/>
    </w:rPr>
  </w:style>
  <w:style w:type="table" w:styleId="a7">
    <w:name w:val="Table Grid"/>
    <w:basedOn w:val="a1"/>
    <w:uiPriority w:val="99"/>
    <w:qFormat/>
    <w:rsid w:val="00A15A7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Table Grid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15A75"/>
    <w:pPr>
      <w:keepNext/>
      <w:keepLines/>
      <w:spacing w:line="413" w:lineRule="auto"/>
      <w:outlineLvl w:val="2"/>
    </w:pPr>
    <w:rPr>
      <w:rFonts w:ascii="Calibri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sid w:val="00A15A75"/>
    <w:rPr>
      <w:rFonts w:ascii="Calibri" w:hAnsi="Calibri"/>
      <w:b/>
      <w:kern w:val="2"/>
      <w:sz w:val="32"/>
      <w:szCs w:val="24"/>
    </w:rPr>
  </w:style>
  <w:style w:type="numbering" w:customStyle="1" w:styleId="1">
    <w:name w:val="无列表1"/>
    <w:next w:val="a2"/>
    <w:uiPriority w:val="99"/>
    <w:semiHidden/>
    <w:unhideWhenUsed/>
    <w:rsid w:val="00A15A75"/>
  </w:style>
  <w:style w:type="character" w:customStyle="1" w:styleId="Char">
    <w:name w:val="页脚 Char"/>
    <w:link w:val="a3"/>
    <w:uiPriority w:val="99"/>
    <w:qFormat/>
    <w:rsid w:val="00A15A75"/>
    <w:rPr>
      <w:rFonts w:ascii="Calibri" w:hAnsi="Calibri"/>
      <w:sz w:val="18"/>
      <w:szCs w:val="18"/>
    </w:rPr>
  </w:style>
  <w:style w:type="character" w:styleId="a4">
    <w:name w:val="page number"/>
    <w:uiPriority w:val="99"/>
    <w:qFormat/>
    <w:rsid w:val="00A15A75"/>
    <w:rPr>
      <w:rFonts w:cs="Times New Roman"/>
    </w:rPr>
  </w:style>
  <w:style w:type="character" w:customStyle="1" w:styleId="Char0">
    <w:name w:val="正文文本缩进 Char"/>
    <w:link w:val="a5"/>
    <w:uiPriority w:val="99"/>
    <w:qFormat/>
    <w:rsid w:val="00A15A75"/>
    <w:rPr>
      <w:rFonts w:ascii="Calibri" w:hAnsi="Calibri"/>
      <w:szCs w:val="24"/>
    </w:rPr>
  </w:style>
  <w:style w:type="character" w:customStyle="1" w:styleId="Char1">
    <w:name w:val="页眉 Char"/>
    <w:link w:val="a6"/>
    <w:uiPriority w:val="99"/>
    <w:qFormat/>
    <w:rsid w:val="00A15A75"/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uiPriority w:val="99"/>
    <w:qFormat/>
    <w:rsid w:val="00A15A7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character" w:customStyle="1" w:styleId="Char10">
    <w:name w:val="页眉 Char1"/>
    <w:basedOn w:val="a0"/>
    <w:rsid w:val="00A15A75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qFormat/>
    <w:rsid w:val="00A15A7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11">
    <w:name w:val="页脚 Char1"/>
    <w:basedOn w:val="a0"/>
    <w:rsid w:val="00A15A75"/>
    <w:rPr>
      <w:kern w:val="2"/>
      <w:sz w:val="18"/>
      <w:szCs w:val="18"/>
    </w:rPr>
  </w:style>
  <w:style w:type="paragraph" w:styleId="a5">
    <w:name w:val="Body Text Indent"/>
    <w:basedOn w:val="a"/>
    <w:link w:val="Char0"/>
    <w:uiPriority w:val="99"/>
    <w:qFormat/>
    <w:rsid w:val="00A15A75"/>
    <w:pPr>
      <w:ind w:firstLineChars="200" w:firstLine="741"/>
      <w:jc w:val="center"/>
    </w:pPr>
    <w:rPr>
      <w:rFonts w:ascii="Calibri" w:hAnsi="Calibri"/>
      <w:kern w:val="0"/>
      <w:sz w:val="20"/>
    </w:rPr>
  </w:style>
  <w:style w:type="character" w:customStyle="1" w:styleId="Char12">
    <w:name w:val="正文文本缩进 Char1"/>
    <w:basedOn w:val="a0"/>
    <w:rsid w:val="00A15A75"/>
    <w:rPr>
      <w:kern w:val="2"/>
      <w:sz w:val="21"/>
      <w:szCs w:val="24"/>
    </w:rPr>
  </w:style>
  <w:style w:type="table" w:styleId="a7">
    <w:name w:val="Table Grid"/>
    <w:basedOn w:val="a1"/>
    <w:uiPriority w:val="99"/>
    <w:qFormat/>
    <w:rsid w:val="00A15A7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1089</Words>
  <Characters>6209</Characters>
  <Application>Microsoft Office Word</Application>
  <DocSecurity>0</DocSecurity>
  <Lines>51</Lines>
  <Paragraphs>14</Paragraphs>
  <ScaleCrop>false</ScaleCrop>
  <Company>MS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吴祥发</dc:creator>
  <cp:lastModifiedBy>吴祥发</cp:lastModifiedBy>
  <cp:revision>2</cp:revision>
  <cp:lastPrinted>2019-05-08T02:10:00Z</cp:lastPrinted>
  <dcterms:created xsi:type="dcterms:W3CDTF">2019-05-08T02:26:00Z</dcterms:created>
  <dcterms:modified xsi:type="dcterms:W3CDTF">2019-05-08T02:26:00Z</dcterms:modified>
</cp:coreProperties>
</file>